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701" w:hanging="0"/>
        <w:jc w:val="center"/>
        <w:rPr>
          <w:rFonts w:ascii="Calibri" w:hAnsi="Calibri" w:eastAsia="Times New Roman" w:cs="Times New Roman"/>
          <w:b/>
          <w:b/>
          <w:spacing w:val="120"/>
          <w:sz w:val="50"/>
          <w:szCs w:val="50"/>
          <w:lang w:eastAsia="zh-CN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866775" cy="100012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pacing w:val="120"/>
          <w:position w:val="30"/>
          <w:sz w:val="50"/>
          <w:szCs w:val="50"/>
          <w:lang w:eastAsia="zh-CN"/>
        </w:rPr>
        <w:t>COMUNE DI PISCIOTTA</w:t>
      </w:r>
    </w:p>
    <w:p>
      <w:pPr>
        <w:pStyle w:val="Normal"/>
        <w:ind w:left="1701" w:hanging="0"/>
        <w:jc w:val="center"/>
        <w:rPr>
          <w:rFonts w:ascii="Calibri" w:hAnsi="Calibri" w:eastAsia="Times New Roman" w:cs="Times New Roman"/>
          <w:spacing w:val="120"/>
          <w:sz w:val="32"/>
          <w:szCs w:val="32"/>
          <w:lang w:eastAsia="zh-CN"/>
        </w:rPr>
      </w:pPr>
      <w:r>
        <w:rPr>
          <w:rFonts w:eastAsia="Times New Roman" w:cs="Times New Roman"/>
          <w:spacing w:val="120"/>
          <w:position w:val="30"/>
          <w:sz w:val="32"/>
          <w:szCs w:val="32"/>
          <w:lang w:eastAsia="zh-CN"/>
        </w:rPr>
        <w:t>Provincia di Salerno</w:t>
      </w:r>
    </w:p>
    <w:p>
      <w:pPr>
        <w:pStyle w:val="Normal"/>
        <w:spacing w:lineRule="exact" w:line="252" w:before="91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2" w:before="91" w:after="20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Responsabile del Settore Amministrativo Demografico</w:t>
      </w:r>
    </w:p>
    <w:p>
      <w:pPr>
        <w:pStyle w:val="Corpodeltesto"/>
        <w:spacing w:before="11" w:after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spacing w:lineRule="auto" w:line="252"/>
        <w:ind w:right="193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ISTANZA PER ESSERE INCLUSI NELL’ALBO ovvero NELL’ELENCO SUPPLETIVO DELLE PERSONE IDONEE A RICOPRIRE IL RUOLO DI RILEVATORE ESTERNO PER IL </w:t>
      </w:r>
      <w:r>
        <w:rPr>
          <w:rFonts w:cs="Times New Roman" w:ascii="Times New Roman" w:hAnsi="Times New Roman"/>
          <w:b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CENSIMENTO PERMANANTE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DELLA POPOLAZIONE E ALTRE INDAGINI ISTAT</w:t>
      </w:r>
    </w:p>
    <w:p>
      <w:pPr>
        <w:pStyle w:val="Corpodeltesto"/>
        <w:spacing w:before="1" w:after="0"/>
        <w:rPr>
          <w:rFonts w:ascii="Times New Roman" w:hAnsi="Times New Roman" w:cs="Times New Roman"/>
          <w:b/>
          <w:b/>
          <w:lang w:val="it-IT"/>
        </w:rPr>
      </w:pPr>
      <w:r>
        <w:rPr>
          <w:rFonts w:cs="Times New Roman" w:ascii="Times New Roman" w:hAnsi="Times New Roman"/>
          <w:b/>
          <w:lang w:val="it-IT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sottoscritto/a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, C.F.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residente in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alla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numero di telefono                               , indirizzo di posta elettronica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, posizione lavorativa (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barrare solo la casella di interesse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36_1039280105"/>
      <w:bookmarkStart w:id="1" w:name="__Fieldmark__36_1039280105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41_1639326679"/>
      <w:bookmarkEnd w:id="2"/>
      <w:r>
        <w:rPr>
          <w:rFonts w:cs="Times New Roman" w:ascii="Times New Roman" w:hAnsi="Times New Roman"/>
          <w:sz w:val="24"/>
          <w:szCs w:val="24"/>
        </w:rPr>
        <w:t xml:space="preserve"> Disoccupato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3" w:name="__Fieldmark__43_1039280105"/>
      <w:bookmarkStart w:id="4" w:name="__Fieldmark__43_1039280105"/>
      <w:bookmarkEnd w:id="4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5" w:name="__Fieldmark__46_1639326679"/>
      <w:bookmarkEnd w:id="5"/>
      <w:r>
        <w:rPr>
          <w:rFonts w:cs="Times New Roman" w:ascii="Times New Roman" w:hAnsi="Times New Roman"/>
          <w:sz w:val="24"/>
          <w:szCs w:val="24"/>
        </w:rPr>
        <w:t xml:space="preserve"> Studente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6" w:name="__Fieldmark__50_1039280105"/>
      <w:bookmarkStart w:id="7" w:name="__Fieldmark__50_1039280105"/>
      <w:bookmarkEnd w:id="7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8" w:name="__Fieldmark__50_1639326679"/>
      <w:bookmarkEnd w:id="8"/>
      <w:r>
        <w:rPr>
          <w:rFonts w:cs="Times New Roman" w:ascii="Times New Roman" w:hAnsi="Times New Roman"/>
          <w:sz w:val="24"/>
          <w:szCs w:val="24"/>
        </w:rPr>
        <w:t xml:space="preserve"> Impiegato/Lavoratore Autonomo/Libero Professionista</w:t>
      </w:r>
    </w:p>
    <w:p>
      <w:pPr>
        <w:pStyle w:val="Normal"/>
        <w:spacing w:lineRule="exact" w:line="250" w:before="6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spacing w:lineRule="exact" w:line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ammesso/a alla selezione pubblica precisata in oggetto.</w:t>
      </w:r>
    </w:p>
    <w:p>
      <w:pPr>
        <w:pStyle w:val="Normal"/>
        <w:spacing w:before="1" w:after="200"/>
        <w:ind w:right="1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 fine ai sensi degli artt. 46 e 47 del D.P.R. 445/2000, sotto la propria responsabilità, nella consapevolezza delle sanzioni penali previste dall’art. 76 del citato D.P.R. e per le ipotesi di falsità in atti e dichiarazioni mendaci,</w:t>
      </w:r>
    </w:p>
    <w:p>
      <w:pPr>
        <w:pStyle w:val="Normal"/>
        <w:spacing w:before="5" w:after="200"/>
        <w:ind w:right="40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u w:val="single"/>
        </w:rPr>
        <w:t>indicare solo se diverso dalla</w:t>
      </w:r>
      <w:r>
        <w:rPr>
          <w:rFonts w:cs="Times New Roman" w:ascii="Times New Roman" w:hAnsi="Times New Roman"/>
          <w:spacing w:val="-17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residenza</w:t>
      </w:r>
      <w:r>
        <w:rPr>
          <w:rFonts w:cs="Times New Roman" w:ascii="Times New Roman" w:hAnsi="Times New Roman"/>
          <w:sz w:val="24"/>
          <w:szCs w:val="24"/>
        </w:rPr>
        <w:t>) che il proprio recapito per eventuali comunicazioni è: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[Indirizzo, numero civico e CAP] [Città] ([Sigla Provincia])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u w:val="single"/>
        </w:rPr>
        <w:t>indicare solo se cittadino non italiano</w:t>
      </w:r>
      <w:r>
        <w:rPr>
          <w:rFonts w:cs="Times New Roman" w:ascii="Times New Roman" w:hAnsi="Times New Roman"/>
          <w:sz w:val="24"/>
          <w:szCs w:val="24"/>
        </w:rPr>
        <w:t xml:space="preserve">) di avere cittadinanza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[Cittadinanza]</w:t>
      </w:r>
    </w:p>
    <w:p>
      <w:pPr>
        <w:pStyle w:val="ListParagraph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 un’ottima conoscenza parlata e scritta della lingua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italiana;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 dimestichezza con l’uso del personal computer, degli Internet browser più diffusi e degli applicativi software più comuni (es. editor di testo, fogli di calcolo, client di posta elettronica, ecc.);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godere dei diritti civili e politici;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avere riportato condanne penali e di non avere procedimenti penali in corso;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possedere l’idoneità psicofisica allo svolgimento dell’incarico di rilevatore;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che l’affidamento della funzione di rilevatore costituisce conferimento di incarico temporaneo con carattere di lavoro autonomo occasionale;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disponibile agli spostamenti, con mezzi propri e a proprie spese, in qualsiasi zona del territorio del Comune di Pisciotta;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disponibile a raggiungere con mezzi propri l’Ufficio Regionale ISTAT o altra località per partecipare alle riunioni di istruzione o per eventuali altri adempimenti previsti dall’ISTAT;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essere in possesso del seguente diploma di scuola secondaria di secondo grado: </w:t>
      </w:r>
      <w:r>
        <w:rPr>
          <w:rFonts w:cs="Times New Roman" w:ascii="Times New Roman" w:hAnsi="Times New Roman"/>
          <w:b/>
          <w:bCs/>
          <w:i/>
          <w:iCs/>
          <w:spacing w:val="5"/>
          <w:sz w:val="24"/>
          <w:szCs w:val="24"/>
        </w:rPr>
        <w:t>[Descrizione Diploma]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conseguito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il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[gg/mm/aaaa]</w:t>
      </w:r>
      <w:r>
        <w:rPr>
          <w:rFonts w:cs="Times New Roman" w:ascii="Times New Roman" w:hAnsi="Times New Roman"/>
          <w:sz w:val="24"/>
          <w:szCs w:val="24"/>
        </w:rPr>
        <w:t xml:space="preserve"> presso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[Nome Istituto Scolastico]</w:t>
      </w:r>
      <w:r>
        <w:rPr>
          <w:rFonts w:cs="Times New Roman" w:ascii="Times New Roman" w:hAnsi="Times New Roman"/>
          <w:sz w:val="24"/>
          <w:szCs w:val="24"/>
        </w:rPr>
        <w:t xml:space="preserve"> di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[Città] ([Sigla Provincia])</w:t>
      </w:r>
      <w:r>
        <w:rPr>
          <w:rFonts w:cs="Times New Roman" w:ascii="Times New Roman" w:hAnsi="Times New Roman"/>
          <w:sz w:val="24"/>
          <w:szCs w:val="24"/>
        </w:rPr>
        <w:t xml:space="preserve"> con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votazione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[Voto]</w:t>
      </w:r>
    </w:p>
    <w:p>
      <w:pPr>
        <w:pStyle w:val="ListParagraph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in possesso dei seguenti ulteriori titoli di studio:</w:t>
      </w:r>
    </w:p>
    <w:p>
      <w:pPr>
        <w:pStyle w:val="Normal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26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471"/>
        <w:gridCol w:w="2734"/>
        <w:gridCol w:w="1796"/>
      </w:tblGrid>
      <w:tr>
        <w:trPr>
          <w:tblHeader w:val="true"/>
        </w:trPr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Descrizione Titolo di Studio</w:t>
            </w:r>
          </w:p>
        </w:tc>
        <w:tc>
          <w:tcPr>
            <w:tcW w:w="247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Anno di Conseguimento</w:t>
            </w:r>
          </w:p>
        </w:tc>
        <w:tc>
          <w:tcPr>
            <w:tcW w:w="27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Istituto Scolastico/Università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Voto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4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7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4" w:leader="none"/>
                <w:tab w:val="left" w:pos="9547" w:leader="none"/>
              </w:tabs>
              <w:suppressAutoHyphens w:val="true"/>
              <w:spacing w:lineRule="auto" w:line="240" w:before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avere svolto le seguenti rilevazioni/censimenti per conto dell’ISTAT </w:t>
      </w:r>
    </w:p>
    <w:p>
      <w:pPr>
        <w:pStyle w:val="Normal"/>
        <w:widowControl w:val="false"/>
        <w:tabs>
          <w:tab w:val="clear" w:pos="708"/>
          <w:tab w:val="left" w:pos="434" w:leader="none"/>
          <w:tab w:val="left" w:pos="9547" w:leader="none"/>
        </w:tabs>
        <w:spacing w:lineRule="auto" w:line="240"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4"/>
        <w:gridCol w:w="2295"/>
        <w:gridCol w:w="2275"/>
        <w:gridCol w:w="2313"/>
      </w:tblGrid>
      <w:tr>
        <w:trPr>
          <w:tblHeader w:val="true"/>
        </w:trPr>
        <w:tc>
          <w:tcPr>
            <w:tcW w:w="2744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Ruolo (Rilevatore/Coordinatore)</w:t>
            </w:r>
          </w:p>
        </w:tc>
        <w:tc>
          <w:tcPr>
            <w:tcW w:w="229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Descrizione Indagine</w:t>
            </w:r>
          </w:p>
        </w:tc>
        <w:tc>
          <w:tcPr>
            <w:tcW w:w="227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Ente presso il quale si è svolta l’indagine</w:t>
            </w:r>
          </w:p>
        </w:tc>
        <w:tc>
          <w:tcPr>
            <w:tcW w:w="2313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Periodo</w:t>
            </w:r>
          </w:p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(Dal gg/mm/aaaa – Al gg/mm/aaaa)</w:t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9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7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313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9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7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313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2744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9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275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  <w:tc>
          <w:tcPr>
            <w:tcW w:w="2313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6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spacing w:before="91" w:after="20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91" w:after="20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 dichiara, inoltre, di aver preso visione del relativo avviso di reclutamento e di sottostare a tutte le condizioni in esso stabilite.</w:t>
      </w:r>
    </w:p>
    <w:p>
      <w:pPr>
        <w:pStyle w:val="Normal"/>
        <w:spacing w:before="91" w:after="20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 si impegna a comunicare ogni variazione di recapito e indirizzo di posta elettronica per le comunicazioni relative alla presente selezione.</w:t>
      </w:r>
    </w:p>
    <w:p>
      <w:pPr>
        <w:pStyle w:val="Corpodeltesto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tabs>
          <w:tab w:val="clear" w:pos="708"/>
          <w:tab w:val="left" w:pos="2134" w:leader="none"/>
          <w:tab w:val="left" w:pos="4129" w:leader="none"/>
        </w:tabs>
        <w:spacing w:before="92" w:after="20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[Luogo], [gg/mm/aaaa]</w:t>
      </w:r>
    </w:p>
    <w:p>
      <w:pPr>
        <w:pStyle w:val="Normal"/>
        <w:spacing w:lineRule="exact" w:line="222"/>
        <w:ind w:right="131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(firma leggibile)</w:t>
      </w:r>
    </w:p>
    <w:p>
      <w:pPr>
        <w:pStyle w:val="Normal"/>
        <w:spacing w:before="91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91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Allegare fotocopia di un documento di identità in corso di validità.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Informativa ai sensi dell'art. 13, comma 1, del D.Lgs. 196 del 30.6.2003 e GDPR</w:t>
      </w:r>
    </w:p>
    <w:p>
      <w:pPr>
        <w:pStyle w:val="Normal"/>
        <w:tabs>
          <w:tab w:val="clear" w:pos="708"/>
          <w:tab w:val="left" w:pos="6284" w:leader="none"/>
        </w:tabs>
        <w:ind w:right="1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Il/la sottoscritto/a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[Nome Cognome]</w:t>
      </w:r>
      <w:r>
        <w:rPr>
          <w:rFonts w:cs="Times New Roman" w:ascii="Times New Roman" w:hAnsi="Times New Roman"/>
          <w:sz w:val="24"/>
          <w:szCs w:val="24"/>
        </w:rPr>
        <w:t xml:space="preserve"> dichiara di essere informato/a ai sensi e per gli effetti di cui all'art 13, comma 1, del D. Lgs. 196/2003, codice della privacy, nonché del Regolamento (UE) 2016/679 (RGPD), che i dati personali raccolti saranno trattati, con modalità prevalentemente informatiche e telematiche, per le finalità relative allo svolgimento della procedura concorsuale. I dati saranno trattati per il tempo necessario allo svolgimento della procedura, esclusivamente dal personale dell'Ente.</w:t>
      </w:r>
    </w:p>
    <w:p>
      <w:pPr>
        <w:pStyle w:val="Normal"/>
        <w:tabs>
          <w:tab w:val="clear" w:pos="708"/>
          <w:tab w:val="left" w:pos="2134" w:leader="none"/>
          <w:tab w:val="left" w:pos="4129" w:leader="none"/>
        </w:tabs>
        <w:spacing w:before="92" w:after="20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[Luogo], [gg/mm/aaaa]</w:t>
      </w:r>
    </w:p>
    <w:p>
      <w:pPr>
        <w:pStyle w:val="Normal"/>
        <w:spacing w:lineRule="exact" w:line="222" w:before="0" w:after="200"/>
        <w:ind w:right="131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(firma leggibile)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74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c0720e"/>
    <w:pPr>
      <w:widowControl w:val="false"/>
      <w:spacing w:lineRule="auto" w:line="240" w:before="0" w:after="0"/>
      <w:ind w:left="112" w:hanging="0"/>
      <w:outlineLvl w:val="0"/>
    </w:pPr>
    <w:rPr>
      <w:rFonts w:ascii="Calibri" w:hAnsi="Calibri" w:eastAsia="Calibri" w:cs="Calibri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0742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0742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unhideWhenUsed/>
    <w:rsid w:val="001b7a6d"/>
    <w:rPr>
      <w:color w:val="0000FF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c0720e"/>
    <w:rPr>
      <w:rFonts w:ascii="Calibri" w:hAnsi="Calibri" w:eastAsia="Calibri" w:cs="Calibri"/>
      <w:b/>
      <w:bCs/>
      <w:sz w:val="24"/>
      <w:szCs w:val="24"/>
      <w:lang w:val="en-US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c0720e"/>
    <w:rPr>
      <w:rFonts w:ascii="Calibri" w:hAnsi="Calibri" w:eastAsia="Calibri" w:cs="Calibri"/>
      <w:sz w:val="24"/>
      <w:szCs w:val="24"/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63d8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c0720e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val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0742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074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763d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06c3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d63d8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07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LibreOffice/7.2.1.2$Windows_X86_64 LibreOffice_project/87b77fad49947c1441b67c559c339af8f3517e22</Application>
  <AppVersion>15.0000</AppVersion>
  <Pages>3</Pages>
  <Words>534</Words>
  <Characters>3223</Characters>
  <CharactersWithSpaces>3963</CharactersWithSpaces>
  <Paragraphs>46</Paragraphs>
  <Company>Comune Di Peschiera Borromeo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2022-11-24T10:46:00Z</dcterms:created>
  <dc:creator>Aliani Paola</dc:creator>
  <dc:description/>
  <dc:language>it-IT</dc:language>
  <cp:lastModifiedBy/>
  <cp:lastPrinted>2022-11-24T10:52:00Z</cp:lastPrinted>
  <dcterms:modified xsi:type="dcterms:W3CDTF">2024-06-24T22:01:31Z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